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44" w:rsidRPr="00FD50B5" w:rsidRDefault="00FD50B5">
      <w:pPr>
        <w:rPr>
          <w:rFonts w:ascii="Arial" w:hAnsi="Arial" w:cs="Arial"/>
          <w:b/>
          <w:u w:val="single"/>
        </w:rPr>
      </w:pPr>
      <w:r w:rsidRPr="00FD50B5">
        <w:rPr>
          <w:rFonts w:ascii="Arial" w:hAnsi="Arial" w:cs="Arial"/>
          <w:b/>
          <w:u w:val="single"/>
        </w:rPr>
        <w:t>Supporting statement</w:t>
      </w:r>
      <w:r w:rsidR="00FC2B68">
        <w:rPr>
          <w:rFonts w:ascii="Arial" w:hAnsi="Arial" w:cs="Arial"/>
          <w:b/>
          <w:u w:val="single"/>
        </w:rPr>
        <w:t>: Youth Support Worker/Senior Youth Support Worker Portsmouth</w:t>
      </w:r>
      <w:bookmarkStart w:id="0" w:name="_GoBack"/>
      <w:bookmarkEnd w:id="0"/>
    </w:p>
    <w:p w:rsidR="00FD50B5" w:rsidRPr="00FD50B5" w:rsidRDefault="00FD50B5">
      <w:pPr>
        <w:rPr>
          <w:rFonts w:ascii="Arial" w:hAnsi="Arial" w:cs="Arial"/>
        </w:rPr>
      </w:pPr>
    </w:p>
    <w:tbl>
      <w:tblPr>
        <w:tblStyle w:val="TableGrid"/>
        <w:tblW w:w="0" w:type="auto"/>
        <w:tblLook w:val="04A0" w:firstRow="1" w:lastRow="0" w:firstColumn="1" w:lastColumn="0" w:noHBand="0" w:noVBand="1"/>
      </w:tblPr>
      <w:tblGrid>
        <w:gridCol w:w="9016"/>
      </w:tblGrid>
      <w:tr w:rsidR="00FD50B5" w:rsidRPr="00FD50B5" w:rsidTr="0004000C">
        <w:tc>
          <w:tcPr>
            <w:tcW w:w="10682" w:type="dxa"/>
            <w:shd w:val="pct20" w:color="auto" w:fill="auto"/>
          </w:tcPr>
          <w:p w:rsidR="00FD50B5" w:rsidRPr="00FD50B5" w:rsidRDefault="00FD50B5" w:rsidP="0004000C">
            <w:pPr>
              <w:spacing w:before="120" w:after="120"/>
              <w:rPr>
                <w:rFonts w:ascii="Arial" w:hAnsi="Arial" w:cs="Arial"/>
                <w:b/>
                <w:i/>
              </w:rPr>
            </w:pPr>
            <w:r w:rsidRPr="00FD50B5">
              <w:rPr>
                <w:rFonts w:ascii="Arial" w:hAnsi="Arial" w:cs="Arial"/>
                <w:b/>
                <w:i/>
              </w:rPr>
              <w:t>SECTION 1: MISSION, VISION AND VALUES OF MOTIV8  (Please refer to the Motiv8 vision, mission, values and behaviour statements on the Motiv8 website for reference)</w:t>
            </w:r>
          </w:p>
        </w:tc>
      </w:tr>
      <w:tr w:rsidR="00FD50B5" w:rsidRPr="00FD50B5" w:rsidTr="0004000C">
        <w:tc>
          <w:tcPr>
            <w:tcW w:w="10682" w:type="dxa"/>
            <w:shd w:val="pct20" w:color="auto" w:fill="auto"/>
          </w:tcPr>
          <w:p w:rsidR="00FD50B5" w:rsidRPr="00FD50B5" w:rsidRDefault="00FD50B5" w:rsidP="0004000C">
            <w:pPr>
              <w:spacing w:before="120" w:after="120"/>
              <w:rPr>
                <w:rFonts w:ascii="Arial" w:hAnsi="Arial" w:cs="Arial"/>
                <w:i/>
              </w:rPr>
            </w:pPr>
            <w:r w:rsidRPr="00FD50B5">
              <w:rPr>
                <w:rFonts w:ascii="Arial" w:hAnsi="Arial" w:cs="Arial"/>
                <w:i/>
              </w:rPr>
              <w:t>Please tell us what you believe are the opportunities and the barriers for young people today</w:t>
            </w:r>
          </w:p>
        </w:tc>
      </w:tr>
      <w:tr w:rsidR="00FD50B5" w:rsidRPr="00FD50B5" w:rsidTr="0004000C">
        <w:tc>
          <w:tcPr>
            <w:tcW w:w="10682" w:type="dxa"/>
          </w:tcPr>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p w:rsidR="00FD50B5" w:rsidRPr="00FD50B5" w:rsidRDefault="00FD50B5" w:rsidP="0004000C">
            <w:pPr>
              <w:rPr>
                <w:rFonts w:ascii="Arial" w:hAnsi="Arial" w:cs="Arial"/>
              </w:rPr>
            </w:pPr>
          </w:p>
        </w:tc>
      </w:tr>
    </w:tbl>
    <w:p w:rsidR="00FD50B5" w:rsidRPr="00FD50B5" w:rsidRDefault="00FD50B5">
      <w:pPr>
        <w:rPr>
          <w:rFonts w:ascii="Arial" w:hAnsi="Arial" w:cs="Arial"/>
        </w:rPr>
      </w:pPr>
    </w:p>
    <w:tbl>
      <w:tblPr>
        <w:tblStyle w:val="TableGrid"/>
        <w:tblW w:w="9017" w:type="dxa"/>
        <w:tblLook w:val="04A0" w:firstRow="1" w:lastRow="0" w:firstColumn="1" w:lastColumn="0" w:noHBand="0" w:noVBand="1"/>
      </w:tblPr>
      <w:tblGrid>
        <w:gridCol w:w="4248"/>
        <w:gridCol w:w="4769"/>
      </w:tblGrid>
      <w:tr w:rsidR="00FD50B5" w:rsidRPr="00FD50B5" w:rsidTr="00FD50B5">
        <w:tc>
          <w:tcPr>
            <w:tcW w:w="9017" w:type="dxa"/>
            <w:gridSpan w:val="2"/>
            <w:shd w:val="clear" w:color="auto" w:fill="BFBFBF" w:themeFill="background1" w:themeFillShade="BF"/>
          </w:tcPr>
          <w:p w:rsidR="00FD50B5" w:rsidRPr="00FD50B5" w:rsidRDefault="00FD50B5" w:rsidP="0004000C">
            <w:pPr>
              <w:jc w:val="both"/>
              <w:rPr>
                <w:rFonts w:ascii="Arial" w:hAnsi="Arial" w:cs="Arial"/>
              </w:rPr>
            </w:pPr>
            <w:r w:rsidRPr="00FD50B5">
              <w:rPr>
                <w:rFonts w:ascii="Arial" w:hAnsi="Arial" w:cs="Arial"/>
                <w:b/>
                <w:i/>
              </w:rPr>
              <w:t xml:space="preserve">Please complete the sheet below to explain how your skills, knowledge, experience and values meet the requirements of the person specification for the post you have applied for. Please make sure you address </w:t>
            </w:r>
            <w:r w:rsidRPr="00FD50B5">
              <w:rPr>
                <w:rFonts w:ascii="Arial" w:hAnsi="Arial" w:cs="Arial"/>
                <w:b/>
                <w:i/>
                <w:u w:val="single"/>
              </w:rPr>
              <w:t>all</w:t>
            </w:r>
            <w:r w:rsidRPr="00FD50B5">
              <w:rPr>
                <w:rFonts w:ascii="Arial" w:hAnsi="Arial" w:cs="Arial"/>
                <w:b/>
                <w:i/>
              </w:rPr>
              <w:t xml:space="preserve"> points, giving examples to evidence your points as much as possible.</w:t>
            </w:r>
          </w:p>
        </w:tc>
      </w:tr>
      <w:tr w:rsidR="00FD50B5" w:rsidRPr="00FD50B5" w:rsidTr="00FD50B5">
        <w:tc>
          <w:tcPr>
            <w:tcW w:w="4248" w:type="dxa"/>
          </w:tcPr>
          <w:p w:rsidR="00FD50B5" w:rsidRPr="00FD50B5" w:rsidRDefault="00FD50B5" w:rsidP="0004000C">
            <w:pPr>
              <w:pStyle w:val="Heading1"/>
              <w:jc w:val="both"/>
              <w:rPr>
                <w:rFonts w:cs="Arial"/>
                <w:sz w:val="22"/>
                <w:szCs w:val="22"/>
              </w:rPr>
            </w:pPr>
            <w:r w:rsidRPr="00FD50B5">
              <w:rPr>
                <w:rFonts w:cs="Arial"/>
                <w:sz w:val="22"/>
                <w:szCs w:val="22"/>
              </w:rPr>
              <w:t>Knowledge</w:t>
            </w:r>
          </w:p>
        </w:tc>
        <w:tc>
          <w:tcPr>
            <w:tcW w:w="4769" w:type="dxa"/>
          </w:tcPr>
          <w:p w:rsidR="00FD50B5" w:rsidRPr="00FD50B5" w:rsidRDefault="00FD50B5" w:rsidP="0004000C">
            <w:pPr>
              <w:jc w:val="both"/>
              <w:rPr>
                <w:rFonts w:ascii="Arial" w:hAnsi="Arial" w:cs="Arial"/>
              </w:rPr>
            </w:pPr>
            <w:r w:rsidRPr="00FD50B5">
              <w:rPr>
                <w:rFonts w:ascii="Arial" w:hAnsi="Arial" w:cs="Arial"/>
              </w:rPr>
              <w:t>Evidence</w:t>
            </w: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Thorough understanding of the key issues affecting young people e.g. poverty, family functioning, domestic violence, crime, education, mental health, substance misuse, exploitation etc.</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Understanding of equality issues in relation to young people</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Knowledge of relevant services for this client group in the area</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Knowledge of child protection and safeguarding practices</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Knowledge of young people’s risk and protective factors</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shd w:val="clear" w:color="auto" w:fill="BFBFBF" w:themeFill="background1" w:themeFillShade="BF"/>
          </w:tcPr>
          <w:p w:rsidR="00FD50B5" w:rsidRPr="00FD50B5" w:rsidRDefault="00FD50B5" w:rsidP="0004000C">
            <w:pPr>
              <w:jc w:val="both"/>
              <w:rPr>
                <w:rFonts w:ascii="Arial" w:hAnsi="Arial" w:cs="Arial"/>
                <w:b/>
              </w:rPr>
            </w:pPr>
            <w:r w:rsidRPr="00FD50B5">
              <w:rPr>
                <w:rFonts w:ascii="Arial" w:hAnsi="Arial" w:cs="Arial"/>
                <w:b/>
              </w:rPr>
              <w:t>Experience</w:t>
            </w:r>
          </w:p>
        </w:tc>
        <w:tc>
          <w:tcPr>
            <w:tcW w:w="4769" w:type="dxa"/>
            <w:shd w:val="clear" w:color="auto" w:fill="BFBFBF" w:themeFill="background1" w:themeFillShade="BF"/>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rPr>
                <w:rFonts w:ascii="Arial" w:hAnsi="Arial" w:cs="Arial"/>
              </w:rPr>
            </w:pPr>
            <w:r w:rsidRPr="00FC2B68">
              <w:rPr>
                <w:rFonts w:ascii="Arial" w:hAnsi="Arial" w:cs="Arial"/>
              </w:rPr>
              <w:t>Demonstrable experience of working with young people and their communities</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pStyle w:val="Heading1"/>
              <w:jc w:val="both"/>
              <w:rPr>
                <w:rFonts w:cs="Arial"/>
                <w:b w:val="0"/>
                <w:sz w:val="22"/>
                <w:szCs w:val="22"/>
              </w:rPr>
            </w:pPr>
            <w:r w:rsidRPr="00FC2B68">
              <w:rPr>
                <w:rFonts w:cs="Arial"/>
                <w:b w:val="0"/>
                <w:sz w:val="22"/>
                <w:szCs w:val="22"/>
              </w:rPr>
              <w:lastRenderedPageBreak/>
              <w:t>Experience of working with young people through street based or detached work</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pStyle w:val="Heading1"/>
              <w:jc w:val="both"/>
              <w:rPr>
                <w:rFonts w:cs="Arial"/>
                <w:b w:val="0"/>
                <w:sz w:val="22"/>
                <w:szCs w:val="22"/>
              </w:rPr>
            </w:pPr>
            <w:r w:rsidRPr="00FC2B68">
              <w:rPr>
                <w:rFonts w:cs="Arial"/>
                <w:b w:val="0"/>
                <w:sz w:val="22"/>
                <w:szCs w:val="22"/>
              </w:rPr>
              <w:t>Experience of working with challenging, vulnerable or ‘at risk’ young people through individual mentoring, group work or open access activities</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pStyle w:val="Heading1"/>
              <w:jc w:val="both"/>
              <w:rPr>
                <w:rFonts w:cs="Arial"/>
                <w:b w:val="0"/>
                <w:sz w:val="22"/>
                <w:szCs w:val="22"/>
              </w:rPr>
            </w:pPr>
            <w:r w:rsidRPr="00FC2B68">
              <w:rPr>
                <w:rFonts w:cs="Arial"/>
                <w:b w:val="0"/>
                <w:sz w:val="22"/>
                <w:szCs w:val="22"/>
              </w:rPr>
              <w:t>Experience of leading, planning and delivering personal, social and educational programmes</w:t>
            </w:r>
          </w:p>
        </w:tc>
        <w:tc>
          <w:tcPr>
            <w:tcW w:w="4769" w:type="dxa"/>
          </w:tcPr>
          <w:p w:rsidR="00FD50B5" w:rsidRPr="00FD50B5" w:rsidRDefault="00FD50B5" w:rsidP="0004000C">
            <w:pPr>
              <w:jc w:val="both"/>
              <w:rPr>
                <w:rFonts w:ascii="Arial" w:hAnsi="Arial" w:cs="Arial"/>
              </w:rPr>
            </w:pPr>
          </w:p>
        </w:tc>
      </w:tr>
      <w:tr w:rsidR="00FC2B68" w:rsidRPr="00FD50B5" w:rsidTr="00FD50B5">
        <w:tc>
          <w:tcPr>
            <w:tcW w:w="4248" w:type="dxa"/>
          </w:tcPr>
          <w:p w:rsidR="00FC2B68" w:rsidRPr="00FD50B5" w:rsidRDefault="00FC2B68" w:rsidP="0004000C">
            <w:pPr>
              <w:pStyle w:val="Heading1"/>
              <w:jc w:val="both"/>
              <w:rPr>
                <w:rFonts w:cs="Arial"/>
                <w:b w:val="0"/>
                <w:sz w:val="22"/>
                <w:szCs w:val="22"/>
              </w:rPr>
            </w:pPr>
            <w:r w:rsidRPr="00FC2B68">
              <w:rPr>
                <w:rFonts w:cs="Arial"/>
                <w:b w:val="0"/>
                <w:sz w:val="22"/>
                <w:szCs w:val="22"/>
              </w:rPr>
              <w:t>Experience and understanding of children and young people within their family context</w:t>
            </w:r>
          </w:p>
        </w:tc>
        <w:tc>
          <w:tcPr>
            <w:tcW w:w="4769" w:type="dxa"/>
          </w:tcPr>
          <w:p w:rsidR="00FC2B68" w:rsidRPr="00FD50B5" w:rsidRDefault="00FC2B68" w:rsidP="0004000C">
            <w:pPr>
              <w:jc w:val="both"/>
              <w:rPr>
                <w:rFonts w:ascii="Arial" w:hAnsi="Arial" w:cs="Arial"/>
              </w:rPr>
            </w:pPr>
          </w:p>
        </w:tc>
      </w:tr>
      <w:tr w:rsidR="00FC2B68" w:rsidRPr="00FD50B5" w:rsidTr="00FD50B5">
        <w:tc>
          <w:tcPr>
            <w:tcW w:w="4248" w:type="dxa"/>
          </w:tcPr>
          <w:p w:rsidR="00FC2B68" w:rsidRPr="00FD50B5" w:rsidRDefault="00FC2B68" w:rsidP="0004000C">
            <w:pPr>
              <w:pStyle w:val="Heading1"/>
              <w:jc w:val="both"/>
              <w:rPr>
                <w:rFonts w:cs="Arial"/>
                <w:b w:val="0"/>
                <w:sz w:val="22"/>
                <w:szCs w:val="22"/>
              </w:rPr>
            </w:pPr>
            <w:r w:rsidRPr="00FC2B68">
              <w:rPr>
                <w:rFonts w:cs="Arial"/>
                <w:b w:val="0"/>
                <w:sz w:val="22"/>
                <w:szCs w:val="22"/>
              </w:rPr>
              <w:t>Experience of supporting young people to make decisions and have influence within an organisation</w:t>
            </w:r>
          </w:p>
        </w:tc>
        <w:tc>
          <w:tcPr>
            <w:tcW w:w="4769" w:type="dxa"/>
          </w:tcPr>
          <w:p w:rsidR="00FC2B68" w:rsidRPr="00FD50B5" w:rsidRDefault="00FC2B68" w:rsidP="0004000C">
            <w:pPr>
              <w:jc w:val="both"/>
              <w:rPr>
                <w:rFonts w:ascii="Arial" w:hAnsi="Arial" w:cs="Arial"/>
              </w:rPr>
            </w:pPr>
          </w:p>
        </w:tc>
      </w:tr>
      <w:tr w:rsidR="00FC2B68" w:rsidRPr="00FD50B5" w:rsidTr="00FD50B5">
        <w:tc>
          <w:tcPr>
            <w:tcW w:w="4248" w:type="dxa"/>
          </w:tcPr>
          <w:p w:rsidR="00FC2B68" w:rsidRPr="00FD50B5" w:rsidRDefault="00FC2B68" w:rsidP="0004000C">
            <w:pPr>
              <w:pStyle w:val="Heading1"/>
              <w:jc w:val="both"/>
              <w:rPr>
                <w:rFonts w:cs="Arial"/>
                <w:b w:val="0"/>
                <w:sz w:val="22"/>
                <w:szCs w:val="22"/>
              </w:rPr>
            </w:pPr>
            <w:r w:rsidRPr="00FC2B68">
              <w:rPr>
                <w:rFonts w:cs="Arial"/>
                <w:b w:val="0"/>
                <w:sz w:val="22"/>
                <w:szCs w:val="22"/>
              </w:rPr>
              <w:t>Experience of evaluating provision and improving services</w:t>
            </w:r>
          </w:p>
        </w:tc>
        <w:tc>
          <w:tcPr>
            <w:tcW w:w="4769" w:type="dxa"/>
          </w:tcPr>
          <w:p w:rsidR="00FC2B68" w:rsidRPr="00FD50B5" w:rsidRDefault="00FC2B68" w:rsidP="0004000C">
            <w:pPr>
              <w:jc w:val="both"/>
              <w:rPr>
                <w:rFonts w:ascii="Arial" w:hAnsi="Arial" w:cs="Arial"/>
              </w:rPr>
            </w:pPr>
          </w:p>
        </w:tc>
      </w:tr>
      <w:tr w:rsidR="00FC2B68" w:rsidRPr="00FD50B5" w:rsidTr="00FD50B5">
        <w:tc>
          <w:tcPr>
            <w:tcW w:w="4248" w:type="dxa"/>
          </w:tcPr>
          <w:p w:rsidR="00FC2B68" w:rsidRPr="00FD50B5" w:rsidRDefault="00FC2B68" w:rsidP="0004000C">
            <w:pPr>
              <w:pStyle w:val="Heading1"/>
              <w:jc w:val="both"/>
              <w:rPr>
                <w:rFonts w:cs="Arial"/>
                <w:b w:val="0"/>
                <w:sz w:val="22"/>
                <w:szCs w:val="22"/>
              </w:rPr>
            </w:pPr>
            <w:r w:rsidRPr="00FC2B68">
              <w:rPr>
                <w:rFonts w:cs="Arial"/>
                <w:b w:val="0"/>
                <w:sz w:val="22"/>
                <w:szCs w:val="22"/>
              </w:rPr>
              <w:t>Experience of working collaboratively and in with partnership with a range of other professionals, organisations and agencies both statutory and voluntary</w:t>
            </w:r>
          </w:p>
        </w:tc>
        <w:tc>
          <w:tcPr>
            <w:tcW w:w="4769" w:type="dxa"/>
          </w:tcPr>
          <w:p w:rsidR="00FC2B68" w:rsidRPr="00FD50B5" w:rsidRDefault="00FC2B68" w:rsidP="0004000C">
            <w:pPr>
              <w:jc w:val="both"/>
              <w:rPr>
                <w:rFonts w:ascii="Arial" w:hAnsi="Arial" w:cs="Arial"/>
              </w:rPr>
            </w:pPr>
          </w:p>
        </w:tc>
      </w:tr>
      <w:tr w:rsidR="00FC2B68" w:rsidRPr="00FD50B5" w:rsidTr="00FD50B5">
        <w:tc>
          <w:tcPr>
            <w:tcW w:w="4248" w:type="dxa"/>
          </w:tcPr>
          <w:p w:rsidR="00FC2B68" w:rsidRPr="00FD50B5" w:rsidRDefault="00FC2B68" w:rsidP="0004000C">
            <w:pPr>
              <w:pStyle w:val="Heading1"/>
              <w:jc w:val="both"/>
              <w:rPr>
                <w:rFonts w:cs="Arial"/>
                <w:b w:val="0"/>
                <w:sz w:val="22"/>
                <w:szCs w:val="22"/>
              </w:rPr>
            </w:pPr>
            <w:r w:rsidRPr="00FC2B68">
              <w:rPr>
                <w:rFonts w:cs="Arial"/>
                <w:b w:val="0"/>
                <w:sz w:val="22"/>
                <w:szCs w:val="22"/>
              </w:rPr>
              <w:t>Experience of needs assessment and case planning</w:t>
            </w:r>
          </w:p>
        </w:tc>
        <w:tc>
          <w:tcPr>
            <w:tcW w:w="4769" w:type="dxa"/>
          </w:tcPr>
          <w:p w:rsidR="00FC2B68" w:rsidRPr="00FD50B5" w:rsidRDefault="00FC2B68" w:rsidP="0004000C">
            <w:pPr>
              <w:jc w:val="both"/>
              <w:rPr>
                <w:rFonts w:ascii="Arial" w:hAnsi="Arial" w:cs="Arial"/>
              </w:rPr>
            </w:pPr>
          </w:p>
        </w:tc>
      </w:tr>
      <w:tr w:rsidR="00FD50B5" w:rsidRPr="00FD50B5" w:rsidTr="00FD50B5">
        <w:tc>
          <w:tcPr>
            <w:tcW w:w="4248" w:type="dxa"/>
            <w:shd w:val="clear" w:color="auto" w:fill="BFBFBF" w:themeFill="background1" w:themeFillShade="BF"/>
          </w:tcPr>
          <w:p w:rsidR="00FD50B5" w:rsidRPr="00FD50B5" w:rsidRDefault="00FD50B5" w:rsidP="0004000C">
            <w:pPr>
              <w:jc w:val="both"/>
              <w:rPr>
                <w:rFonts w:ascii="Arial" w:hAnsi="Arial" w:cs="Arial"/>
              </w:rPr>
            </w:pPr>
            <w:r w:rsidRPr="00FD50B5">
              <w:rPr>
                <w:rFonts w:ascii="Arial" w:hAnsi="Arial" w:cs="Arial"/>
                <w:b/>
              </w:rPr>
              <w:t>Skills</w:t>
            </w:r>
          </w:p>
        </w:tc>
        <w:tc>
          <w:tcPr>
            <w:tcW w:w="4769" w:type="dxa"/>
            <w:shd w:val="clear" w:color="auto" w:fill="BFBFBF" w:themeFill="background1" w:themeFillShade="BF"/>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Ability to be adaptable, problem solve and think creatively</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Excellent oral and written communication skills</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Ability to build trusting, safe and appropriate relationships with the community, young people and their families</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pStyle w:val="Heading1"/>
              <w:jc w:val="both"/>
              <w:rPr>
                <w:rFonts w:cs="Arial"/>
                <w:b w:val="0"/>
                <w:sz w:val="22"/>
                <w:szCs w:val="22"/>
              </w:rPr>
            </w:pPr>
            <w:r w:rsidRPr="00FC2B68">
              <w:rPr>
                <w:rFonts w:cs="Arial"/>
                <w:b w:val="0"/>
                <w:sz w:val="22"/>
                <w:szCs w:val="22"/>
              </w:rPr>
              <w:t>Ability to work on own initiative and as part of a team</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Good Presentation and training skills</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IT skills, including Microsoft Word and Excel</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Advisory, advocacy and negotiation skills</w:t>
            </w:r>
          </w:p>
        </w:tc>
        <w:tc>
          <w:tcPr>
            <w:tcW w:w="4769" w:type="dxa"/>
          </w:tcPr>
          <w:p w:rsidR="00FD50B5" w:rsidRPr="00FD50B5" w:rsidRDefault="00FD50B5" w:rsidP="0004000C">
            <w:pPr>
              <w:jc w:val="both"/>
              <w:rPr>
                <w:rFonts w:ascii="Arial" w:hAnsi="Arial" w:cs="Arial"/>
              </w:rPr>
            </w:pPr>
          </w:p>
        </w:tc>
      </w:tr>
      <w:tr w:rsidR="00FC2B68" w:rsidRPr="00FD50B5" w:rsidTr="00FD50B5">
        <w:tc>
          <w:tcPr>
            <w:tcW w:w="4248" w:type="dxa"/>
          </w:tcPr>
          <w:p w:rsidR="00FC2B68" w:rsidRPr="00FD50B5" w:rsidRDefault="00FC2B68" w:rsidP="0004000C">
            <w:pPr>
              <w:jc w:val="both"/>
              <w:rPr>
                <w:rFonts w:ascii="Arial" w:hAnsi="Arial" w:cs="Arial"/>
              </w:rPr>
            </w:pPr>
            <w:r w:rsidRPr="00FC2B68">
              <w:rPr>
                <w:rFonts w:ascii="Arial" w:hAnsi="Arial" w:cs="Arial"/>
              </w:rPr>
              <w:t>Flexible working hours to include occasional weekend or evening work</w:t>
            </w:r>
          </w:p>
        </w:tc>
        <w:tc>
          <w:tcPr>
            <w:tcW w:w="4769" w:type="dxa"/>
          </w:tcPr>
          <w:p w:rsidR="00FC2B68" w:rsidRPr="00FD50B5" w:rsidRDefault="00FC2B68" w:rsidP="0004000C">
            <w:pPr>
              <w:jc w:val="both"/>
              <w:rPr>
                <w:rFonts w:ascii="Arial" w:hAnsi="Arial" w:cs="Arial"/>
              </w:rPr>
            </w:pPr>
          </w:p>
        </w:tc>
      </w:tr>
      <w:tr w:rsidR="00FC2B68" w:rsidRPr="00FD50B5" w:rsidTr="00FD50B5">
        <w:tc>
          <w:tcPr>
            <w:tcW w:w="4248" w:type="dxa"/>
          </w:tcPr>
          <w:p w:rsidR="00FC2B68" w:rsidRPr="00FD50B5" w:rsidRDefault="00FC2B68" w:rsidP="0004000C">
            <w:pPr>
              <w:jc w:val="both"/>
              <w:rPr>
                <w:rFonts w:ascii="Arial" w:hAnsi="Arial" w:cs="Arial"/>
              </w:rPr>
            </w:pPr>
            <w:r w:rsidRPr="00FC2B68">
              <w:rPr>
                <w:rFonts w:ascii="Arial" w:hAnsi="Arial" w:cs="Arial"/>
              </w:rPr>
              <w:t>Current valid driving licence with access to a vehicle</w:t>
            </w:r>
          </w:p>
        </w:tc>
        <w:tc>
          <w:tcPr>
            <w:tcW w:w="4769" w:type="dxa"/>
          </w:tcPr>
          <w:p w:rsidR="00FC2B68" w:rsidRPr="00FD50B5" w:rsidRDefault="00FC2B68" w:rsidP="0004000C">
            <w:pPr>
              <w:jc w:val="both"/>
              <w:rPr>
                <w:rFonts w:ascii="Arial" w:hAnsi="Arial" w:cs="Arial"/>
              </w:rPr>
            </w:pPr>
          </w:p>
        </w:tc>
      </w:tr>
      <w:tr w:rsidR="00FD50B5" w:rsidRPr="00FD50B5" w:rsidTr="00FD50B5">
        <w:tc>
          <w:tcPr>
            <w:tcW w:w="4248" w:type="dxa"/>
            <w:shd w:val="clear" w:color="auto" w:fill="BFBFBF" w:themeFill="background1" w:themeFillShade="BF"/>
          </w:tcPr>
          <w:p w:rsidR="00FD50B5" w:rsidRPr="00FD50B5" w:rsidRDefault="00FC2B68" w:rsidP="0004000C">
            <w:pPr>
              <w:jc w:val="both"/>
              <w:rPr>
                <w:rFonts w:ascii="Arial" w:hAnsi="Arial" w:cs="Arial"/>
                <w:b/>
              </w:rPr>
            </w:pPr>
            <w:r>
              <w:rPr>
                <w:rFonts w:ascii="Arial" w:hAnsi="Arial" w:cs="Arial"/>
                <w:b/>
              </w:rPr>
              <w:t>Qualifications</w:t>
            </w:r>
          </w:p>
        </w:tc>
        <w:tc>
          <w:tcPr>
            <w:tcW w:w="4769" w:type="dxa"/>
            <w:shd w:val="clear" w:color="auto" w:fill="BFBFBF" w:themeFill="background1" w:themeFillShade="BF"/>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Level 2 in Youth work or other relevant field</w:t>
            </w:r>
          </w:p>
        </w:tc>
        <w:tc>
          <w:tcPr>
            <w:tcW w:w="4769" w:type="dxa"/>
          </w:tcPr>
          <w:p w:rsidR="00FD50B5" w:rsidRPr="00FD50B5" w:rsidRDefault="00FD50B5" w:rsidP="0004000C">
            <w:pPr>
              <w:jc w:val="both"/>
              <w:rPr>
                <w:rFonts w:ascii="Arial" w:hAnsi="Arial" w:cs="Arial"/>
              </w:rPr>
            </w:pPr>
          </w:p>
        </w:tc>
      </w:tr>
      <w:tr w:rsidR="00FD50B5" w:rsidRPr="00FD50B5" w:rsidTr="00FD50B5">
        <w:tc>
          <w:tcPr>
            <w:tcW w:w="4248" w:type="dxa"/>
          </w:tcPr>
          <w:p w:rsidR="00FD50B5" w:rsidRPr="00FD50B5" w:rsidRDefault="00FC2B68" w:rsidP="0004000C">
            <w:pPr>
              <w:jc w:val="both"/>
              <w:rPr>
                <w:rFonts w:ascii="Arial" w:hAnsi="Arial" w:cs="Arial"/>
              </w:rPr>
            </w:pPr>
            <w:r w:rsidRPr="00FC2B68">
              <w:rPr>
                <w:rFonts w:ascii="Arial" w:hAnsi="Arial" w:cs="Arial"/>
              </w:rPr>
              <w:t>If you do not hold a relevant Level 2 qualification willingness to work towards within an agreed timeframe</w:t>
            </w:r>
          </w:p>
        </w:tc>
        <w:tc>
          <w:tcPr>
            <w:tcW w:w="4769" w:type="dxa"/>
          </w:tcPr>
          <w:p w:rsidR="00FD50B5" w:rsidRPr="00FD50B5" w:rsidRDefault="00FD50B5" w:rsidP="0004000C">
            <w:pPr>
              <w:jc w:val="both"/>
              <w:rPr>
                <w:rFonts w:ascii="Arial" w:hAnsi="Arial" w:cs="Arial"/>
              </w:rPr>
            </w:pPr>
          </w:p>
        </w:tc>
      </w:tr>
    </w:tbl>
    <w:p w:rsidR="00FD50B5" w:rsidRDefault="00FD50B5">
      <w:pPr>
        <w:rPr>
          <w:rFonts w:ascii="Arial" w:hAnsi="Arial" w:cs="Arial"/>
        </w:rPr>
      </w:pPr>
    </w:p>
    <w:p w:rsidR="00FC2B68" w:rsidRDefault="00FC2B68">
      <w:pPr>
        <w:rPr>
          <w:rFonts w:ascii="Arial" w:hAnsi="Arial" w:cs="Arial"/>
        </w:rPr>
      </w:pPr>
    </w:p>
    <w:p w:rsidR="00FC2B68" w:rsidRDefault="00FC2B68">
      <w:pPr>
        <w:rPr>
          <w:rFonts w:ascii="Arial" w:hAnsi="Arial" w:cs="Arial"/>
        </w:rPr>
      </w:pPr>
    </w:p>
    <w:p w:rsidR="00FC2B68" w:rsidRPr="00FD50B5" w:rsidRDefault="00FC2B68">
      <w:pPr>
        <w:rPr>
          <w:rFonts w:ascii="Arial" w:hAnsi="Arial" w:cs="Arial"/>
        </w:rPr>
      </w:pPr>
    </w:p>
    <w:tbl>
      <w:tblPr>
        <w:tblStyle w:val="TableGrid"/>
        <w:tblW w:w="0" w:type="auto"/>
        <w:tblLook w:val="04A0" w:firstRow="1" w:lastRow="0" w:firstColumn="1" w:lastColumn="0" w:noHBand="0" w:noVBand="1"/>
      </w:tblPr>
      <w:tblGrid>
        <w:gridCol w:w="9016"/>
      </w:tblGrid>
      <w:tr w:rsidR="00FD50B5" w:rsidRPr="00FD50B5" w:rsidTr="0004000C">
        <w:tc>
          <w:tcPr>
            <w:tcW w:w="10682" w:type="dxa"/>
            <w:shd w:val="pct20" w:color="auto" w:fill="auto"/>
          </w:tcPr>
          <w:p w:rsidR="00FD50B5" w:rsidRPr="00FD50B5" w:rsidRDefault="00FD50B5" w:rsidP="0004000C">
            <w:pPr>
              <w:spacing w:before="120" w:after="120"/>
              <w:rPr>
                <w:rFonts w:ascii="Arial" w:hAnsi="Arial" w:cs="Arial"/>
                <w:b/>
                <w:i/>
              </w:rPr>
            </w:pPr>
            <w:r w:rsidRPr="00FD50B5">
              <w:rPr>
                <w:rFonts w:ascii="Arial" w:hAnsi="Arial" w:cs="Arial"/>
                <w:b/>
                <w:i/>
              </w:rPr>
              <w:t>Please give details of any personal interests and/or lived experience you feel you has relevance to this position.</w:t>
            </w:r>
          </w:p>
        </w:tc>
      </w:tr>
      <w:tr w:rsidR="00FD50B5" w:rsidRPr="00FD50B5" w:rsidTr="0004000C">
        <w:tc>
          <w:tcPr>
            <w:tcW w:w="10682" w:type="dxa"/>
          </w:tcPr>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p w:rsidR="00FD50B5" w:rsidRPr="00FD50B5" w:rsidRDefault="00FD50B5" w:rsidP="0004000C">
            <w:pPr>
              <w:rPr>
                <w:rFonts w:ascii="Arial" w:hAnsi="Arial" w:cs="Arial"/>
                <w:b/>
              </w:rPr>
            </w:pPr>
          </w:p>
        </w:tc>
      </w:tr>
    </w:tbl>
    <w:p w:rsidR="00FD50B5" w:rsidRPr="00FD50B5" w:rsidRDefault="00FD50B5">
      <w:pPr>
        <w:rPr>
          <w:rFonts w:ascii="Arial" w:hAnsi="Arial" w:cs="Arial"/>
        </w:rPr>
      </w:pPr>
    </w:p>
    <w:tbl>
      <w:tblPr>
        <w:tblStyle w:val="TableGrid"/>
        <w:tblW w:w="0" w:type="auto"/>
        <w:tblLook w:val="04A0" w:firstRow="1" w:lastRow="0" w:firstColumn="1" w:lastColumn="0" w:noHBand="0" w:noVBand="1"/>
      </w:tblPr>
      <w:tblGrid>
        <w:gridCol w:w="1505"/>
        <w:gridCol w:w="632"/>
        <w:gridCol w:w="553"/>
        <w:gridCol w:w="1789"/>
        <w:gridCol w:w="4537"/>
      </w:tblGrid>
      <w:tr w:rsidR="00FD50B5" w:rsidRPr="00FD50B5" w:rsidTr="0004000C">
        <w:tc>
          <w:tcPr>
            <w:tcW w:w="10682" w:type="dxa"/>
            <w:gridSpan w:val="5"/>
            <w:shd w:val="pct20" w:color="auto" w:fill="auto"/>
          </w:tcPr>
          <w:p w:rsidR="00FD50B5" w:rsidRPr="00FD50B5" w:rsidRDefault="00FD50B5" w:rsidP="0004000C">
            <w:pPr>
              <w:spacing w:before="120" w:after="120"/>
              <w:jc w:val="center"/>
              <w:rPr>
                <w:rFonts w:ascii="Arial" w:hAnsi="Arial" w:cs="Arial"/>
                <w:b/>
                <w:i/>
              </w:rPr>
            </w:pPr>
            <w:r w:rsidRPr="00FD50B5">
              <w:rPr>
                <w:rFonts w:ascii="Arial" w:hAnsi="Arial" w:cs="Arial"/>
                <w:b/>
                <w:i/>
              </w:rPr>
              <w:t>SECTION 2: REFERENCES</w:t>
            </w:r>
          </w:p>
        </w:tc>
      </w:tr>
      <w:tr w:rsidR="00FD50B5" w:rsidRPr="00FD50B5" w:rsidTr="0004000C">
        <w:tc>
          <w:tcPr>
            <w:tcW w:w="10682" w:type="dxa"/>
            <w:gridSpan w:val="5"/>
            <w:tcBorders>
              <w:bottom w:val="single" w:sz="4" w:space="0" w:color="auto"/>
            </w:tcBorders>
          </w:tcPr>
          <w:p w:rsidR="00FD50B5" w:rsidRPr="00FD50B5" w:rsidRDefault="00FD50B5" w:rsidP="0004000C">
            <w:pPr>
              <w:spacing w:before="120" w:after="80"/>
              <w:rPr>
                <w:rFonts w:ascii="Arial" w:hAnsi="Arial" w:cs="Arial"/>
                <w:b/>
              </w:rPr>
            </w:pPr>
            <w:r w:rsidRPr="00FD50B5">
              <w:rPr>
                <w:rFonts w:ascii="Arial" w:hAnsi="Arial" w:cs="Arial"/>
                <w:b/>
              </w:rPr>
              <w:t xml:space="preserve">Please state the names and address of your two referees below. </w:t>
            </w:r>
          </w:p>
          <w:p w:rsidR="00FD50B5" w:rsidRPr="00FD50B5" w:rsidRDefault="00FD50B5" w:rsidP="0004000C">
            <w:pPr>
              <w:spacing w:before="120" w:after="80"/>
              <w:rPr>
                <w:rFonts w:ascii="Arial" w:hAnsi="Arial" w:cs="Arial"/>
                <w:b/>
              </w:rPr>
            </w:pPr>
          </w:p>
          <w:p w:rsidR="00FD50B5" w:rsidRPr="00FD50B5" w:rsidRDefault="00FD50B5" w:rsidP="0004000C">
            <w:pPr>
              <w:spacing w:before="120" w:after="80"/>
              <w:rPr>
                <w:rFonts w:ascii="Arial" w:hAnsi="Arial" w:cs="Arial"/>
                <w:b/>
              </w:rPr>
            </w:pPr>
            <w:r w:rsidRPr="00FD50B5">
              <w:rPr>
                <w:rFonts w:ascii="Arial" w:hAnsi="Arial" w:cs="Arial"/>
                <w:b/>
              </w:rPr>
              <w:t>One of these should be your present employer, and/or your previous employer if you have been in your present job for less than three years or you are unemployed at present. If you have been employed for multiple agencies within the last 3 tears, please list all contact details for this period.</w:t>
            </w:r>
          </w:p>
          <w:p w:rsidR="00FD50B5" w:rsidRPr="00FD50B5" w:rsidRDefault="00FD50B5" w:rsidP="0004000C">
            <w:pPr>
              <w:spacing w:before="120" w:after="80"/>
              <w:rPr>
                <w:rFonts w:ascii="Arial" w:hAnsi="Arial" w:cs="Arial"/>
                <w:b/>
              </w:rPr>
            </w:pPr>
          </w:p>
          <w:p w:rsidR="00FD50B5" w:rsidRPr="00FD50B5" w:rsidRDefault="00FD50B5" w:rsidP="0004000C">
            <w:pPr>
              <w:spacing w:before="80" w:after="80"/>
              <w:rPr>
                <w:rFonts w:ascii="Arial" w:hAnsi="Arial" w:cs="Arial"/>
                <w:b/>
              </w:rPr>
            </w:pPr>
            <w:r w:rsidRPr="00FD50B5">
              <w:rPr>
                <w:rFonts w:ascii="Arial" w:hAnsi="Arial" w:cs="Arial"/>
                <w:b/>
              </w:rPr>
              <w:t>If you have been self-employed within the last 3 years, you may be requested to provide evidence of this such as trade or client references, or confirmation of this from bankers or accountants.</w:t>
            </w:r>
          </w:p>
          <w:p w:rsidR="00FD50B5" w:rsidRPr="00FD50B5" w:rsidRDefault="00FD50B5" w:rsidP="0004000C">
            <w:pPr>
              <w:spacing w:before="80" w:after="80"/>
              <w:rPr>
                <w:rFonts w:ascii="Arial" w:hAnsi="Arial" w:cs="Arial"/>
                <w:b/>
              </w:rPr>
            </w:pPr>
          </w:p>
          <w:p w:rsidR="00FD50B5" w:rsidRPr="00FD50B5" w:rsidRDefault="00FD50B5" w:rsidP="0004000C">
            <w:pPr>
              <w:spacing w:before="80" w:after="80"/>
              <w:rPr>
                <w:rFonts w:ascii="Arial" w:hAnsi="Arial" w:cs="Arial"/>
                <w:b/>
              </w:rPr>
            </w:pPr>
            <w:r w:rsidRPr="00FD50B5">
              <w:rPr>
                <w:rFonts w:ascii="Arial" w:hAnsi="Arial" w:cs="Arial"/>
                <w:b/>
              </w:rPr>
              <w:t>If you have been in full time education within this period, please provide a contact within the academic institution.</w:t>
            </w:r>
          </w:p>
          <w:p w:rsidR="00FD50B5" w:rsidRPr="00FD50B5" w:rsidRDefault="00FD50B5" w:rsidP="0004000C">
            <w:pPr>
              <w:spacing w:before="80" w:after="80"/>
              <w:rPr>
                <w:rFonts w:ascii="Arial" w:hAnsi="Arial" w:cs="Arial"/>
                <w:b/>
              </w:rPr>
            </w:pPr>
          </w:p>
          <w:p w:rsidR="00FD50B5" w:rsidRPr="00FD50B5" w:rsidRDefault="00FD50B5" w:rsidP="0004000C">
            <w:pPr>
              <w:spacing w:before="80" w:after="80"/>
              <w:rPr>
                <w:rFonts w:ascii="Arial" w:hAnsi="Arial" w:cs="Arial"/>
                <w:b/>
              </w:rPr>
            </w:pPr>
            <w:r w:rsidRPr="00FD50B5">
              <w:rPr>
                <w:rFonts w:ascii="Arial" w:hAnsi="Arial" w:cs="Arial"/>
                <w:b/>
              </w:rPr>
              <w:t>Relatives should not be names as referees.</w:t>
            </w:r>
          </w:p>
          <w:p w:rsidR="00FD50B5" w:rsidRPr="00FD50B5" w:rsidRDefault="00FD50B5" w:rsidP="0004000C">
            <w:pPr>
              <w:spacing w:before="80" w:after="80"/>
              <w:rPr>
                <w:rFonts w:ascii="Arial" w:hAnsi="Arial" w:cs="Arial"/>
                <w:b/>
              </w:rPr>
            </w:pPr>
          </w:p>
          <w:p w:rsidR="00FD50B5" w:rsidRPr="00FD50B5" w:rsidRDefault="00FD50B5" w:rsidP="0004000C">
            <w:pPr>
              <w:spacing w:before="80" w:after="80"/>
              <w:rPr>
                <w:rFonts w:ascii="Arial" w:hAnsi="Arial" w:cs="Arial"/>
                <w:b/>
                <w:i/>
              </w:rPr>
            </w:pPr>
            <w:r w:rsidRPr="00FD50B5">
              <w:rPr>
                <w:rFonts w:ascii="Arial" w:hAnsi="Arial" w:cs="Arial"/>
                <w:b/>
              </w:rPr>
              <w:t>Referees are normally asked for references before the interview of short listed candidates.</w:t>
            </w:r>
          </w:p>
        </w:tc>
      </w:tr>
      <w:tr w:rsidR="00FD50B5" w:rsidRPr="00FD50B5" w:rsidTr="0004000C">
        <w:tc>
          <w:tcPr>
            <w:tcW w:w="10682" w:type="dxa"/>
            <w:gridSpan w:val="5"/>
            <w:tcBorders>
              <w:bottom w:val="single" w:sz="4" w:space="0" w:color="auto"/>
            </w:tcBorders>
            <w:shd w:val="pct20" w:color="auto" w:fill="auto"/>
          </w:tcPr>
          <w:p w:rsidR="00FD50B5" w:rsidRPr="00FD50B5" w:rsidRDefault="00FD50B5" w:rsidP="0004000C">
            <w:pPr>
              <w:spacing w:before="120" w:after="120"/>
              <w:jc w:val="center"/>
              <w:rPr>
                <w:rFonts w:ascii="Arial" w:hAnsi="Arial" w:cs="Arial"/>
                <w:b/>
                <w:i/>
              </w:rPr>
            </w:pPr>
            <w:r w:rsidRPr="00FD50B5">
              <w:rPr>
                <w:rFonts w:ascii="Arial" w:hAnsi="Arial" w:cs="Arial"/>
                <w:b/>
                <w:i/>
              </w:rPr>
              <w:t>May we take up references at this stage?</w:t>
            </w:r>
          </w:p>
        </w:tc>
      </w:tr>
      <w:tr w:rsidR="00FD50B5" w:rsidRPr="00FD50B5" w:rsidTr="0004000C">
        <w:tc>
          <w:tcPr>
            <w:tcW w:w="1809" w:type="dxa"/>
            <w:tcBorders>
              <w:top w:val="single" w:sz="4" w:space="0" w:color="auto"/>
              <w:left w:val="single" w:sz="4" w:space="0" w:color="auto"/>
              <w:bottom w:val="single" w:sz="4" w:space="0" w:color="auto"/>
              <w:right w:val="single" w:sz="4" w:space="0" w:color="auto"/>
            </w:tcBorders>
          </w:tcPr>
          <w:p w:rsidR="00FD50B5" w:rsidRPr="00FD50B5" w:rsidRDefault="00FD50B5" w:rsidP="0004000C">
            <w:pPr>
              <w:spacing w:before="240" w:after="120"/>
              <w:jc w:val="right"/>
              <w:rPr>
                <w:rFonts w:ascii="Arial" w:hAnsi="Arial" w:cs="Arial"/>
                <w:b/>
              </w:rPr>
            </w:pPr>
            <w:r w:rsidRPr="00FD50B5">
              <w:rPr>
                <w:rFonts w:ascii="Arial" w:hAnsi="Arial" w:cs="Arial"/>
                <w:b/>
              </w:rPr>
              <w:t>Yes</w:t>
            </w:r>
          </w:p>
        </w:tc>
        <w:sdt>
          <w:sdtPr>
            <w:rPr>
              <w:rFonts w:ascii="Arial" w:hAnsi="Arial" w:cs="Arial"/>
              <w:b/>
            </w:rPr>
            <w:id w:val="132725146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FD50B5" w:rsidRPr="00FD50B5" w:rsidRDefault="00FD50B5" w:rsidP="0004000C">
                <w:pPr>
                  <w:spacing w:before="120" w:after="120"/>
                  <w:rPr>
                    <w:rFonts w:ascii="Arial" w:hAnsi="Arial" w:cs="Arial"/>
                    <w:b/>
                  </w:rPr>
                </w:pPr>
                <w:r w:rsidRPr="00FD50B5">
                  <w:rPr>
                    <w:rFonts w:ascii="Segoe UI Symbol" w:eastAsia="MS Gothic" w:hAnsi="Segoe UI Symbol" w:cs="Segoe UI Symbol"/>
                    <w:b/>
                  </w:rPr>
                  <w:t>☐</w:t>
                </w:r>
              </w:p>
            </w:tc>
          </w:sdtContent>
        </w:sdt>
        <w:tc>
          <w:tcPr>
            <w:tcW w:w="567" w:type="dxa"/>
            <w:tcBorders>
              <w:top w:val="single" w:sz="4" w:space="0" w:color="auto"/>
              <w:left w:val="single" w:sz="4" w:space="0" w:color="auto"/>
              <w:bottom w:val="single" w:sz="4" w:space="0" w:color="auto"/>
              <w:right w:val="single" w:sz="4" w:space="0" w:color="auto"/>
            </w:tcBorders>
          </w:tcPr>
          <w:p w:rsidR="00FD50B5" w:rsidRPr="00FD50B5" w:rsidRDefault="00FD50B5" w:rsidP="0004000C">
            <w:pPr>
              <w:spacing w:before="240" w:after="120"/>
              <w:jc w:val="right"/>
              <w:rPr>
                <w:rFonts w:ascii="Arial" w:hAnsi="Arial" w:cs="Arial"/>
                <w:b/>
              </w:rPr>
            </w:pPr>
            <w:r w:rsidRPr="00FD50B5">
              <w:rPr>
                <w:rFonts w:ascii="Arial" w:hAnsi="Arial" w:cs="Arial"/>
                <w:b/>
              </w:rPr>
              <w:t>No</w:t>
            </w:r>
          </w:p>
        </w:tc>
        <w:sdt>
          <w:sdtPr>
            <w:rPr>
              <w:rFonts w:ascii="Arial" w:hAnsi="Arial" w:cs="Arial"/>
              <w:b/>
            </w:rPr>
            <w:id w:val="587502788"/>
            <w14:checkbox>
              <w14:checked w14:val="0"/>
              <w14:checkedState w14:val="2612" w14:font="MS Gothic"/>
              <w14:uncheckedState w14:val="2610" w14:font="MS Gothic"/>
            </w14:checkbox>
          </w:sdtPr>
          <w:sdtEndPr/>
          <w:sdtContent>
            <w:tc>
              <w:tcPr>
                <w:tcW w:w="2256" w:type="dxa"/>
                <w:tcBorders>
                  <w:top w:val="single" w:sz="4" w:space="0" w:color="auto"/>
                  <w:left w:val="single" w:sz="4" w:space="0" w:color="auto"/>
                  <w:bottom w:val="single" w:sz="4" w:space="0" w:color="auto"/>
                  <w:right w:val="single" w:sz="4" w:space="0" w:color="auto"/>
                </w:tcBorders>
              </w:tcPr>
              <w:p w:rsidR="00FD50B5" w:rsidRPr="00FD50B5" w:rsidRDefault="00FD50B5" w:rsidP="0004000C">
                <w:pPr>
                  <w:spacing w:before="120" w:after="120"/>
                  <w:rPr>
                    <w:rFonts w:ascii="Arial" w:hAnsi="Arial" w:cs="Arial"/>
                    <w:b/>
                  </w:rPr>
                </w:pPr>
                <w:r w:rsidRPr="00FD50B5">
                  <w:rPr>
                    <w:rFonts w:ascii="Segoe UI Symbol" w:eastAsia="MS Gothic" w:hAnsi="Segoe UI Symbol" w:cs="Segoe UI Symbol"/>
                    <w:b/>
                  </w:rPr>
                  <w:t>☐</w:t>
                </w:r>
              </w:p>
            </w:tc>
          </w:sdtContent>
        </w:sdt>
        <w:tc>
          <w:tcPr>
            <w:tcW w:w="5341"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1446"/>
              <w:gridCol w:w="618"/>
              <w:gridCol w:w="550"/>
              <w:gridCol w:w="1697"/>
            </w:tblGrid>
            <w:tr w:rsidR="00FD50B5" w:rsidRPr="00FD50B5" w:rsidTr="0004000C">
              <w:tc>
                <w:tcPr>
                  <w:tcW w:w="1809" w:type="dxa"/>
                </w:tcPr>
                <w:p w:rsidR="00FD50B5" w:rsidRPr="00FD50B5" w:rsidRDefault="00FD50B5" w:rsidP="0004000C">
                  <w:pPr>
                    <w:spacing w:before="240" w:after="120"/>
                    <w:jc w:val="right"/>
                    <w:rPr>
                      <w:rFonts w:ascii="Arial" w:hAnsi="Arial" w:cs="Arial"/>
                      <w:b/>
                    </w:rPr>
                  </w:pPr>
                  <w:r w:rsidRPr="00FD50B5">
                    <w:rPr>
                      <w:rFonts w:ascii="Arial" w:hAnsi="Arial" w:cs="Arial"/>
                      <w:b/>
                    </w:rPr>
                    <w:t>Yes</w:t>
                  </w:r>
                </w:p>
              </w:tc>
              <w:sdt>
                <w:sdtPr>
                  <w:rPr>
                    <w:rFonts w:ascii="Arial" w:hAnsi="Arial" w:cs="Arial"/>
                    <w:b/>
                  </w:rPr>
                  <w:id w:val="-436447292"/>
                  <w14:checkbox>
                    <w14:checked w14:val="0"/>
                    <w14:checkedState w14:val="2612" w14:font="MS Gothic"/>
                    <w14:uncheckedState w14:val="2610" w14:font="MS Gothic"/>
                  </w14:checkbox>
                </w:sdtPr>
                <w:sdtEndPr/>
                <w:sdtContent>
                  <w:tc>
                    <w:tcPr>
                      <w:tcW w:w="709" w:type="dxa"/>
                    </w:tcPr>
                    <w:p w:rsidR="00FD50B5" w:rsidRPr="00FD50B5" w:rsidRDefault="00FD50B5" w:rsidP="0004000C">
                      <w:pPr>
                        <w:spacing w:before="120" w:after="120"/>
                        <w:rPr>
                          <w:rFonts w:ascii="Arial" w:hAnsi="Arial" w:cs="Arial"/>
                          <w:b/>
                        </w:rPr>
                      </w:pPr>
                      <w:r w:rsidRPr="00FD50B5">
                        <w:rPr>
                          <w:rFonts w:ascii="Segoe UI Symbol" w:eastAsia="MS Gothic" w:hAnsi="Segoe UI Symbol" w:cs="Segoe UI Symbol"/>
                          <w:b/>
                        </w:rPr>
                        <w:t>☐</w:t>
                      </w:r>
                    </w:p>
                  </w:tc>
                </w:sdtContent>
              </w:sdt>
              <w:tc>
                <w:tcPr>
                  <w:tcW w:w="567" w:type="dxa"/>
                </w:tcPr>
                <w:p w:rsidR="00FD50B5" w:rsidRPr="00FD50B5" w:rsidRDefault="00FD50B5" w:rsidP="0004000C">
                  <w:pPr>
                    <w:spacing w:before="240" w:after="120"/>
                    <w:jc w:val="right"/>
                    <w:rPr>
                      <w:rFonts w:ascii="Arial" w:hAnsi="Arial" w:cs="Arial"/>
                      <w:b/>
                    </w:rPr>
                  </w:pPr>
                  <w:r w:rsidRPr="00FD50B5">
                    <w:rPr>
                      <w:rFonts w:ascii="Arial" w:hAnsi="Arial" w:cs="Arial"/>
                      <w:b/>
                    </w:rPr>
                    <w:t>No</w:t>
                  </w:r>
                </w:p>
              </w:tc>
              <w:sdt>
                <w:sdtPr>
                  <w:rPr>
                    <w:rFonts w:ascii="Arial" w:hAnsi="Arial" w:cs="Arial"/>
                    <w:b/>
                  </w:rPr>
                  <w:id w:val="1485816511"/>
                  <w14:checkbox>
                    <w14:checked w14:val="0"/>
                    <w14:checkedState w14:val="2612" w14:font="MS Gothic"/>
                    <w14:uncheckedState w14:val="2610" w14:font="MS Gothic"/>
                  </w14:checkbox>
                </w:sdtPr>
                <w:sdtEndPr/>
                <w:sdtContent>
                  <w:tc>
                    <w:tcPr>
                      <w:tcW w:w="2256" w:type="dxa"/>
                    </w:tcPr>
                    <w:p w:rsidR="00FD50B5" w:rsidRPr="00FD50B5" w:rsidRDefault="00FD50B5" w:rsidP="0004000C">
                      <w:pPr>
                        <w:spacing w:before="120" w:after="120"/>
                        <w:rPr>
                          <w:rFonts w:ascii="Arial" w:hAnsi="Arial" w:cs="Arial"/>
                          <w:b/>
                        </w:rPr>
                      </w:pPr>
                      <w:r w:rsidRPr="00FD50B5">
                        <w:rPr>
                          <w:rFonts w:ascii="Segoe UI Symbol" w:eastAsia="MS Gothic" w:hAnsi="Segoe UI Symbol" w:cs="Segoe UI Symbol"/>
                          <w:b/>
                        </w:rPr>
                        <w:t>☐</w:t>
                      </w:r>
                    </w:p>
                  </w:tc>
                </w:sdtContent>
              </w:sdt>
            </w:tr>
          </w:tbl>
          <w:p w:rsidR="00FD50B5" w:rsidRPr="00FD50B5" w:rsidRDefault="00FD50B5" w:rsidP="0004000C">
            <w:pPr>
              <w:spacing w:before="120" w:after="120"/>
              <w:rPr>
                <w:rFonts w:ascii="Arial" w:hAnsi="Arial" w:cs="Arial"/>
                <w:b/>
              </w:rPr>
            </w:pPr>
          </w:p>
        </w:tc>
      </w:tr>
      <w:tr w:rsidR="00FD50B5" w:rsidRPr="00FD50B5" w:rsidTr="0004000C">
        <w:trPr>
          <w:trHeight w:hRule="exact" w:val="445"/>
        </w:trPr>
        <w:tc>
          <w:tcPr>
            <w:tcW w:w="5341" w:type="dxa"/>
            <w:gridSpan w:val="4"/>
            <w:tcBorders>
              <w:top w:val="single" w:sz="4" w:space="0" w:color="auto"/>
              <w:bottom w:val="single" w:sz="4" w:space="0" w:color="auto"/>
            </w:tcBorders>
            <w:shd w:val="pct12" w:color="auto" w:fill="auto"/>
          </w:tcPr>
          <w:p w:rsidR="00FD50B5" w:rsidRPr="00FD50B5" w:rsidRDefault="00FD50B5" w:rsidP="0004000C">
            <w:pPr>
              <w:spacing w:before="120" w:after="120"/>
              <w:jc w:val="center"/>
              <w:rPr>
                <w:rFonts w:ascii="Arial" w:hAnsi="Arial" w:cs="Arial"/>
                <w:b/>
                <w:i/>
              </w:rPr>
            </w:pPr>
            <w:r w:rsidRPr="00FD50B5">
              <w:rPr>
                <w:rFonts w:ascii="Arial" w:hAnsi="Arial" w:cs="Arial"/>
                <w:b/>
                <w:i/>
              </w:rPr>
              <w:t xml:space="preserve">Reference 1 </w:t>
            </w:r>
          </w:p>
        </w:tc>
        <w:tc>
          <w:tcPr>
            <w:tcW w:w="5341" w:type="dxa"/>
            <w:tcBorders>
              <w:top w:val="single" w:sz="4" w:space="0" w:color="auto"/>
            </w:tcBorders>
            <w:shd w:val="pct12" w:color="auto" w:fill="auto"/>
          </w:tcPr>
          <w:p w:rsidR="00FD50B5" w:rsidRPr="00FD50B5" w:rsidRDefault="00FD50B5" w:rsidP="0004000C">
            <w:pPr>
              <w:spacing w:before="120" w:after="120"/>
              <w:jc w:val="center"/>
              <w:rPr>
                <w:rFonts w:ascii="Arial" w:hAnsi="Arial" w:cs="Arial"/>
                <w:b/>
                <w:i/>
              </w:rPr>
            </w:pPr>
            <w:r w:rsidRPr="00FD50B5">
              <w:rPr>
                <w:rFonts w:ascii="Arial" w:hAnsi="Arial" w:cs="Arial"/>
                <w:b/>
                <w:i/>
              </w:rPr>
              <w:t>Reference 2</w:t>
            </w:r>
          </w:p>
        </w:tc>
      </w:tr>
      <w:tr w:rsidR="00FD50B5" w:rsidRPr="00FD50B5" w:rsidTr="0004000C">
        <w:trPr>
          <w:trHeight w:hRule="exact" w:val="445"/>
        </w:trPr>
        <w:tc>
          <w:tcPr>
            <w:tcW w:w="5341" w:type="dxa"/>
            <w:gridSpan w:val="4"/>
            <w:tcBorders>
              <w:top w:val="single" w:sz="4" w:space="0" w:color="auto"/>
              <w:bottom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Name</w:t>
            </w:r>
          </w:p>
        </w:tc>
        <w:tc>
          <w:tcPr>
            <w:tcW w:w="5341" w:type="dxa"/>
            <w:tcBorders>
              <w:top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Name</w:t>
            </w:r>
          </w:p>
        </w:tc>
      </w:tr>
      <w:tr w:rsidR="00FD50B5" w:rsidRPr="00FD50B5" w:rsidTr="0004000C">
        <w:trPr>
          <w:trHeight w:hRule="exact" w:val="445"/>
        </w:trPr>
        <w:tc>
          <w:tcPr>
            <w:tcW w:w="5341" w:type="dxa"/>
            <w:gridSpan w:val="4"/>
            <w:tcBorders>
              <w:top w:val="single" w:sz="4" w:space="0" w:color="auto"/>
              <w:bottom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Address</w:t>
            </w:r>
          </w:p>
        </w:tc>
        <w:tc>
          <w:tcPr>
            <w:tcW w:w="5341" w:type="dxa"/>
            <w:tcBorders>
              <w:top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Address</w:t>
            </w:r>
          </w:p>
        </w:tc>
      </w:tr>
      <w:tr w:rsidR="00FD50B5" w:rsidRPr="00FD50B5" w:rsidTr="0004000C">
        <w:trPr>
          <w:trHeight w:hRule="exact" w:val="445"/>
        </w:trPr>
        <w:tc>
          <w:tcPr>
            <w:tcW w:w="5341" w:type="dxa"/>
            <w:gridSpan w:val="4"/>
            <w:tcBorders>
              <w:top w:val="single" w:sz="4" w:space="0" w:color="auto"/>
              <w:bottom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E mail address</w:t>
            </w:r>
          </w:p>
        </w:tc>
        <w:tc>
          <w:tcPr>
            <w:tcW w:w="5341" w:type="dxa"/>
            <w:tcBorders>
              <w:top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E mail address</w:t>
            </w:r>
          </w:p>
        </w:tc>
      </w:tr>
      <w:tr w:rsidR="00FD50B5" w:rsidRPr="00FD50B5" w:rsidTr="0004000C">
        <w:trPr>
          <w:trHeight w:hRule="exact" w:val="445"/>
        </w:trPr>
        <w:tc>
          <w:tcPr>
            <w:tcW w:w="5341" w:type="dxa"/>
            <w:gridSpan w:val="4"/>
            <w:tcBorders>
              <w:top w:val="single" w:sz="4" w:space="0" w:color="auto"/>
              <w:bottom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Telephone number</w:t>
            </w:r>
          </w:p>
        </w:tc>
        <w:tc>
          <w:tcPr>
            <w:tcW w:w="5341" w:type="dxa"/>
            <w:tcBorders>
              <w:top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Telephone number</w:t>
            </w:r>
          </w:p>
        </w:tc>
      </w:tr>
      <w:tr w:rsidR="00FD50B5" w:rsidRPr="00FD50B5" w:rsidTr="0004000C">
        <w:trPr>
          <w:trHeight w:hRule="exact" w:val="445"/>
        </w:trPr>
        <w:tc>
          <w:tcPr>
            <w:tcW w:w="5341" w:type="dxa"/>
            <w:gridSpan w:val="4"/>
            <w:tcBorders>
              <w:top w:val="single" w:sz="4" w:space="0" w:color="auto"/>
              <w:bottom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Capacity in which known</w:t>
            </w:r>
          </w:p>
        </w:tc>
        <w:tc>
          <w:tcPr>
            <w:tcW w:w="5341" w:type="dxa"/>
            <w:tcBorders>
              <w:top w:val="single" w:sz="4" w:space="0" w:color="auto"/>
            </w:tcBorders>
            <w:shd w:val="clear" w:color="auto" w:fill="auto"/>
          </w:tcPr>
          <w:p w:rsidR="00FD50B5" w:rsidRPr="00FD50B5" w:rsidRDefault="00FD50B5" w:rsidP="0004000C">
            <w:pPr>
              <w:spacing w:before="120" w:after="120"/>
              <w:rPr>
                <w:rFonts w:ascii="Arial" w:hAnsi="Arial" w:cs="Arial"/>
              </w:rPr>
            </w:pPr>
            <w:r w:rsidRPr="00FD50B5">
              <w:rPr>
                <w:rFonts w:ascii="Arial" w:hAnsi="Arial" w:cs="Arial"/>
              </w:rPr>
              <w:t>Capacity in which known</w:t>
            </w:r>
          </w:p>
        </w:tc>
      </w:tr>
    </w:tbl>
    <w:p w:rsidR="00FD50B5" w:rsidRPr="00FD50B5" w:rsidRDefault="00FD50B5">
      <w:pPr>
        <w:rPr>
          <w:rFonts w:ascii="Arial" w:hAnsi="Arial" w:cs="Arial"/>
        </w:rPr>
      </w:pPr>
    </w:p>
    <w:tbl>
      <w:tblPr>
        <w:tblStyle w:val="TableGrid"/>
        <w:tblW w:w="0" w:type="auto"/>
        <w:tblLook w:val="04A0" w:firstRow="1" w:lastRow="0" w:firstColumn="1" w:lastColumn="0" w:noHBand="0" w:noVBand="1"/>
      </w:tblPr>
      <w:tblGrid>
        <w:gridCol w:w="9016"/>
      </w:tblGrid>
      <w:tr w:rsidR="00FD50B5" w:rsidRPr="00FD50B5" w:rsidTr="00FD50B5">
        <w:trPr>
          <w:trHeight w:val="1199"/>
        </w:trPr>
        <w:tc>
          <w:tcPr>
            <w:tcW w:w="10682" w:type="dxa"/>
          </w:tcPr>
          <w:p w:rsidR="00FD50B5" w:rsidRPr="00FD50B5" w:rsidRDefault="00FD50B5" w:rsidP="0004000C">
            <w:pPr>
              <w:tabs>
                <w:tab w:val="left" w:pos="1770"/>
              </w:tabs>
              <w:spacing w:before="120" w:after="120" w:line="360" w:lineRule="auto"/>
              <w:rPr>
                <w:rFonts w:ascii="Arial" w:hAnsi="Arial" w:cs="Arial"/>
                <w:b/>
              </w:rPr>
            </w:pPr>
            <w:r w:rsidRPr="00FD50B5">
              <w:rPr>
                <w:rFonts w:ascii="Arial" w:hAnsi="Arial" w:cs="Arial"/>
                <w:b/>
              </w:rPr>
              <w:t>I confirm that the entries I have made on this form are, to the best of my knowledge and belief, true in all aspects. I understand that should I have deliberately made false statements on this, my future employment by Motiv8 will be at risk.</w:t>
            </w:r>
          </w:p>
          <w:p w:rsidR="00FD50B5" w:rsidRPr="00FD50B5" w:rsidRDefault="00FD50B5" w:rsidP="0004000C">
            <w:pPr>
              <w:tabs>
                <w:tab w:val="left" w:pos="1770"/>
              </w:tabs>
              <w:spacing w:before="120" w:after="120" w:line="360" w:lineRule="auto"/>
              <w:rPr>
                <w:rFonts w:ascii="Arial" w:hAnsi="Arial" w:cs="Arial"/>
                <w:b/>
              </w:rPr>
            </w:pPr>
            <w:r w:rsidRPr="00FD50B5">
              <w:rPr>
                <w:rFonts w:ascii="Arial" w:hAnsi="Arial" w:cs="Arial"/>
                <w:b/>
              </w:rPr>
              <w:t>Signed                                                                                 Date</w:t>
            </w:r>
          </w:p>
        </w:tc>
      </w:tr>
    </w:tbl>
    <w:p w:rsidR="00FD50B5" w:rsidRDefault="00FD50B5"/>
    <w:sectPr w:rsidR="00FD50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B5" w:rsidRDefault="00FD50B5" w:rsidP="00FD50B5">
      <w:r>
        <w:separator/>
      </w:r>
    </w:p>
  </w:endnote>
  <w:endnote w:type="continuationSeparator" w:id="0">
    <w:p w:rsidR="00FD50B5" w:rsidRDefault="00FD50B5" w:rsidP="00FD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B5" w:rsidRDefault="00FD50B5" w:rsidP="00FD50B5">
      <w:r>
        <w:separator/>
      </w:r>
    </w:p>
  </w:footnote>
  <w:footnote w:type="continuationSeparator" w:id="0">
    <w:p w:rsidR="00FD50B5" w:rsidRDefault="00FD50B5" w:rsidP="00FD5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B5"/>
    <w:rsid w:val="00367D44"/>
    <w:rsid w:val="00FC2B68"/>
    <w:rsid w:val="00FD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EA6B"/>
  <w15:chartTrackingRefBased/>
  <w15:docId w15:val="{BC8F0FCA-C512-40F7-9E6C-F248CD7D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50B5"/>
    <w:pPr>
      <w:keepNext/>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50B5"/>
    <w:rPr>
      <w:rFonts w:ascii="Arial" w:eastAsia="Times New Roman" w:hAnsi="Arial" w:cs="Times New Roman"/>
      <w:b/>
      <w:sz w:val="24"/>
      <w:szCs w:val="24"/>
    </w:rPr>
  </w:style>
  <w:style w:type="paragraph" w:styleId="Header">
    <w:name w:val="header"/>
    <w:basedOn w:val="Normal"/>
    <w:link w:val="HeaderChar"/>
    <w:uiPriority w:val="99"/>
    <w:unhideWhenUsed/>
    <w:rsid w:val="00FD50B5"/>
    <w:pPr>
      <w:tabs>
        <w:tab w:val="center" w:pos="4513"/>
        <w:tab w:val="right" w:pos="9026"/>
      </w:tabs>
    </w:pPr>
  </w:style>
  <w:style w:type="character" w:customStyle="1" w:styleId="HeaderChar">
    <w:name w:val="Header Char"/>
    <w:basedOn w:val="DefaultParagraphFont"/>
    <w:link w:val="Header"/>
    <w:uiPriority w:val="99"/>
    <w:rsid w:val="00FD50B5"/>
  </w:style>
  <w:style w:type="paragraph" w:styleId="Footer">
    <w:name w:val="footer"/>
    <w:basedOn w:val="Normal"/>
    <w:link w:val="FooterChar"/>
    <w:uiPriority w:val="99"/>
    <w:unhideWhenUsed/>
    <w:rsid w:val="00FD50B5"/>
    <w:pPr>
      <w:tabs>
        <w:tab w:val="center" w:pos="4513"/>
        <w:tab w:val="right" w:pos="9026"/>
      </w:tabs>
    </w:pPr>
  </w:style>
  <w:style w:type="character" w:customStyle="1" w:styleId="FooterChar">
    <w:name w:val="Footer Char"/>
    <w:basedOn w:val="DefaultParagraphFont"/>
    <w:link w:val="Footer"/>
    <w:uiPriority w:val="99"/>
    <w:rsid w:val="00FD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Tuck</dc:creator>
  <cp:keywords/>
  <dc:description/>
  <cp:lastModifiedBy>Marina Tuck</cp:lastModifiedBy>
  <cp:revision>2</cp:revision>
  <dcterms:created xsi:type="dcterms:W3CDTF">2022-01-13T15:50:00Z</dcterms:created>
  <dcterms:modified xsi:type="dcterms:W3CDTF">2022-01-13T15:50:00Z</dcterms:modified>
</cp:coreProperties>
</file>